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C2D7" w14:textId="77777777" w:rsidR="00E301E0" w:rsidRPr="00E301E0" w:rsidRDefault="00E301E0" w:rsidP="00E301E0">
      <w:pPr>
        <w:pStyle w:val="Heading1"/>
        <w:spacing w:line="240" w:lineRule="auto"/>
      </w:pPr>
      <w:r w:rsidRPr="00E301E0">
        <w:t>Disability Verification Form</w:t>
      </w:r>
    </w:p>
    <w:p w14:paraId="424370D2" w14:textId="77777777" w:rsidR="00E301E0" w:rsidRDefault="00E301E0" w:rsidP="00E301E0">
      <w:pPr>
        <w:spacing w:line="240" w:lineRule="auto"/>
        <w:jc w:val="center"/>
        <w:rPr>
          <w:rFonts w:ascii="Aptos Display" w:hAnsi="Aptos Display"/>
          <w:sz w:val="28"/>
          <w:szCs w:val="28"/>
        </w:rPr>
      </w:pPr>
      <w:r w:rsidRPr="00E301E0">
        <w:rPr>
          <w:rFonts w:ascii="Aptos Display" w:hAnsi="Aptos Display"/>
          <w:sz w:val="28"/>
          <w:szCs w:val="28"/>
        </w:rPr>
        <w:t>Temporary Medical Conditions</w:t>
      </w:r>
    </w:p>
    <w:p w14:paraId="7FE81DF7" w14:textId="77777777" w:rsidR="00E301E0" w:rsidRPr="00E301E0" w:rsidRDefault="00E301E0" w:rsidP="00E301E0">
      <w:pPr>
        <w:spacing w:line="240" w:lineRule="auto"/>
        <w:jc w:val="center"/>
        <w:rPr>
          <w:rFonts w:ascii="Aptos Display" w:hAnsi="Aptos Display"/>
          <w:sz w:val="16"/>
          <w:szCs w:val="16"/>
        </w:rPr>
      </w:pPr>
    </w:p>
    <w:p w14:paraId="6F2B5B76" w14:textId="57FC6CFB" w:rsidR="00E301E0" w:rsidRPr="00E301E0" w:rsidRDefault="00E301E0" w:rsidP="004021E8">
      <w:pPr>
        <w:spacing w:line="276" w:lineRule="auto"/>
        <w:rPr>
          <w:rFonts w:ascii="Aptos Display" w:hAnsi="Aptos Display"/>
        </w:rPr>
      </w:pPr>
      <w:r w:rsidRPr="00E301E0">
        <w:rPr>
          <w:rFonts w:ascii="Aptos Display" w:hAnsi="Aptos Display"/>
        </w:rPr>
        <w:t>While the Office of Accessibility (OA) is not obligated to provide accommodations to students with temporary medical conditions, as a courtesy and where feasible, the Office of Accessibility will attempt to provide students who experience temporary illness or injury, with services that allow access to the physical campus and educational curriculum. To consider the provision of reasonable and appropriate temporary accommodations, this office requires current documentation of the condition from a current treatment/assessment professional that is legally qualified to make the diagnosis. The Office of Accessibility has the right to request additional documentation to provide appropriate services.</w:t>
      </w:r>
    </w:p>
    <w:p w14:paraId="1682CAFD" w14:textId="77777777" w:rsidR="00E301E0" w:rsidRDefault="00E301E0" w:rsidP="004021E8">
      <w:pPr>
        <w:pStyle w:val="NoSpacing"/>
        <w:spacing w:line="276" w:lineRule="auto"/>
        <w:rPr>
          <w:rFonts w:ascii="Aptos Display" w:hAnsi="Aptos Display"/>
        </w:rPr>
      </w:pPr>
      <w:r w:rsidRPr="00E301E0">
        <w:rPr>
          <w:rFonts w:ascii="Aptos Display" w:hAnsi="Aptos Display"/>
        </w:rPr>
        <w:t xml:space="preserve">Please take note of the following as you complete this form: </w:t>
      </w:r>
    </w:p>
    <w:p w14:paraId="64124E9D" w14:textId="483920A4" w:rsidR="00E301E0" w:rsidRDefault="00E301E0" w:rsidP="004021E8">
      <w:pPr>
        <w:pStyle w:val="NoSpacing"/>
        <w:numPr>
          <w:ilvl w:val="0"/>
          <w:numId w:val="1"/>
        </w:numPr>
        <w:spacing w:line="276" w:lineRule="auto"/>
        <w:rPr>
          <w:rFonts w:ascii="Aptos Display" w:hAnsi="Aptos Display"/>
        </w:rPr>
      </w:pPr>
      <w:r w:rsidRPr="00E301E0">
        <w:rPr>
          <w:rFonts w:ascii="Aptos Display" w:hAnsi="Aptos Display"/>
        </w:rPr>
        <w:t>The person completing this form should be a healthcare professional who is either (1) qualified to assess and diagnose the student’s condition, and/or (2) is a part of the student’s treatment plan for a previously diagnosed condition. These professionals are generally trained, certified, or licensed to diagnose and/or treat medical conditions. Examples include psychiatrist, psychologist, therapist, social worker, medical doctor, optometrist, speech-language pathologist. The Office of Accessibility cannot accept disability-related documentation or evaluations from treatment professionals who are related, in any way, to the student requesting services.</w:t>
      </w:r>
    </w:p>
    <w:p w14:paraId="6CFFA1B8" w14:textId="77777777" w:rsidR="00E301E0" w:rsidRDefault="00E301E0" w:rsidP="004021E8">
      <w:pPr>
        <w:pStyle w:val="NoSpacing"/>
        <w:spacing w:line="276" w:lineRule="auto"/>
        <w:ind w:left="720"/>
        <w:rPr>
          <w:rFonts w:ascii="Aptos Display" w:hAnsi="Aptos Display"/>
        </w:rPr>
      </w:pPr>
    </w:p>
    <w:p w14:paraId="302047B6" w14:textId="77777777" w:rsidR="00E301E0" w:rsidRDefault="00E301E0" w:rsidP="004021E8">
      <w:pPr>
        <w:numPr>
          <w:ilvl w:val="0"/>
          <w:numId w:val="1"/>
        </w:numPr>
        <w:spacing w:line="276" w:lineRule="auto"/>
        <w:rPr>
          <w:rFonts w:ascii="Aptos Display" w:hAnsi="Aptos Display"/>
        </w:rPr>
      </w:pPr>
      <w:r w:rsidRPr="00E301E0">
        <w:rPr>
          <w:rFonts w:ascii="Aptos Display" w:hAnsi="Aptos Display"/>
        </w:rPr>
        <w:t xml:space="preserve">Please complete all parts of this form as thoroughly as possible. Inadequate information, illegible handwriting, or missing fields may delay the eligibility review process by necessitating follow up contact for clarification. </w:t>
      </w:r>
    </w:p>
    <w:p w14:paraId="5AE86F0D" w14:textId="77777777" w:rsidR="00AC0BBD" w:rsidRDefault="00AC0BBD" w:rsidP="00AC0BBD">
      <w:pPr>
        <w:pStyle w:val="NoSpacing"/>
        <w:spacing w:line="276" w:lineRule="auto"/>
        <w:ind w:left="720"/>
        <w:rPr>
          <w:rFonts w:ascii="Aptos Display" w:hAnsi="Aptos Display"/>
        </w:rPr>
      </w:pPr>
    </w:p>
    <w:p w14:paraId="50A66F80" w14:textId="2B97BBD9" w:rsidR="00E301E0" w:rsidRDefault="00E301E0" w:rsidP="004021E8">
      <w:pPr>
        <w:numPr>
          <w:ilvl w:val="0"/>
          <w:numId w:val="1"/>
        </w:numPr>
        <w:spacing w:line="276" w:lineRule="auto"/>
        <w:rPr>
          <w:rFonts w:ascii="Aptos Display" w:hAnsi="Aptos Display"/>
        </w:rPr>
      </w:pPr>
      <w:r w:rsidRPr="00E301E0">
        <w:rPr>
          <w:rFonts w:ascii="Aptos Display" w:hAnsi="Aptos Display"/>
        </w:rPr>
        <w:t xml:space="preserve">The information you provide will be kept in the students’ file at the Office of Accessibility, where it will be held securely and confidentially. The information provided is maintained in the Office of Accessibility according to the guidelines of the Family Educational Rights and Privacy Act (FERPA). This form may be released to the student at his/her request. </w:t>
      </w:r>
    </w:p>
    <w:p w14:paraId="3A9869C3" w14:textId="072582B8" w:rsidR="00E301E0" w:rsidRPr="00E301E0" w:rsidRDefault="00E301E0" w:rsidP="004021E8">
      <w:pPr>
        <w:spacing w:line="276" w:lineRule="auto"/>
        <w:rPr>
          <w:rFonts w:ascii="Aptos Display" w:hAnsi="Aptos Display"/>
        </w:rPr>
      </w:pPr>
      <w:r w:rsidRPr="00E301E0">
        <w:rPr>
          <w:rFonts w:ascii="Aptos Display" w:hAnsi="Aptos Display"/>
        </w:rPr>
        <w:t xml:space="preserve">Once completed, please return this form to the student so that they may upload it with their </w:t>
      </w:r>
      <w:hyperlink r:id="rId7" w:history="1">
        <w:r w:rsidRPr="00A8399C">
          <w:rPr>
            <w:rStyle w:val="Hyperlink"/>
            <w:rFonts w:ascii="Aptos Display" w:hAnsi="Aptos Display"/>
          </w:rPr>
          <w:t>OA New Student Application</w:t>
        </w:r>
      </w:hyperlink>
      <w:r w:rsidRPr="00E301E0">
        <w:rPr>
          <w:rFonts w:ascii="Aptos Display" w:hAnsi="Aptos Display"/>
        </w:rPr>
        <w:t xml:space="preserve">. If you have questions regarding this form, please contact OA at (330) 972-7928 or </w:t>
      </w:r>
      <w:hyperlink r:id="rId8" w:history="1">
        <w:r w:rsidRPr="00E301E0">
          <w:rPr>
            <w:rStyle w:val="Hyperlink"/>
            <w:rFonts w:ascii="Aptos Display" w:hAnsi="Aptos Display"/>
          </w:rPr>
          <w:t>access@uakron.edu</w:t>
        </w:r>
      </w:hyperlink>
      <w:r w:rsidRPr="00E301E0">
        <w:rPr>
          <w:rFonts w:ascii="Aptos Display" w:hAnsi="Aptos Display"/>
        </w:rPr>
        <w:t>.</w:t>
      </w:r>
    </w:p>
    <w:p w14:paraId="041E26C0" w14:textId="77777777" w:rsidR="00E301E0" w:rsidRPr="00E301E0" w:rsidRDefault="00E301E0" w:rsidP="004021E8">
      <w:pPr>
        <w:spacing w:line="276" w:lineRule="auto"/>
        <w:rPr>
          <w:rFonts w:ascii="Aptos Display" w:hAnsi="Aptos Display"/>
        </w:rPr>
      </w:pPr>
    </w:p>
    <w:p w14:paraId="13C13D1D" w14:textId="77777777" w:rsidR="00E301E0" w:rsidRPr="00E301E0" w:rsidRDefault="00E301E0" w:rsidP="00E301E0">
      <w:pPr>
        <w:spacing w:line="240" w:lineRule="auto"/>
        <w:rPr>
          <w:rFonts w:ascii="Aptos Display" w:hAnsi="Aptos Display"/>
        </w:rPr>
      </w:pPr>
      <w:r w:rsidRPr="00E301E0">
        <w:rPr>
          <w:rFonts w:ascii="Aptos Display" w:hAnsi="Aptos Display"/>
        </w:rPr>
        <w:br w:type="page"/>
      </w:r>
    </w:p>
    <w:p w14:paraId="77523F33" w14:textId="77777777" w:rsidR="00E301E0" w:rsidRPr="00E301E0" w:rsidRDefault="00E301E0" w:rsidP="00614AAE">
      <w:pPr>
        <w:pStyle w:val="Heading2"/>
        <w:spacing w:before="40" w:after="0" w:line="276" w:lineRule="auto"/>
      </w:pPr>
      <w:r w:rsidRPr="00E301E0">
        <w:lastRenderedPageBreak/>
        <w:t>Student Information</w:t>
      </w:r>
    </w:p>
    <w:p w14:paraId="294F742D" w14:textId="77777777" w:rsidR="00E301E0" w:rsidRPr="00A60D1E" w:rsidRDefault="00E301E0" w:rsidP="00A60D1E">
      <w:pPr>
        <w:pStyle w:val="NoSpacing"/>
        <w:jc w:val="center"/>
        <w:rPr>
          <w:sz w:val="22"/>
          <w:szCs w:val="22"/>
        </w:rPr>
      </w:pPr>
      <w:r w:rsidRPr="00A60D1E">
        <w:rPr>
          <w:sz w:val="22"/>
          <w:szCs w:val="22"/>
        </w:rPr>
        <w:t>(Please print legibly or type)</w:t>
      </w:r>
    </w:p>
    <w:p w14:paraId="6828A482" w14:textId="77777777" w:rsidR="00E301E0" w:rsidRPr="00E301E0" w:rsidRDefault="00E301E0" w:rsidP="00E301E0">
      <w:pPr>
        <w:spacing w:line="240" w:lineRule="auto"/>
        <w:rPr>
          <w:rFonts w:ascii="Aptos Display" w:hAnsi="Aptos Display"/>
        </w:rPr>
      </w:pPr>
    </w:p>
    <w:p w14:paraId="03D4157F" w14:textId="77777777" w:rsidR="00E301E0" w:rsidRPr="00EC0400" w:rsidRDefault="00E301E0" w:rsidP="00E301E0">
      <w:pPr>
        <w:pStyle w:val="NoSpacing"/>
        <w:spacing w:line="480" w:lineRule="auto"/>
        <w:ind w:left="720"/>
        <w:rPr>
          <w:rFonts w:ascii="Aptos Display" w:hAnsi="Aptos Display"/>
          <w:u w:val="single"/>
        </w:rPr>
      </w:pPr>
      <w:r w:rsidRPr="000F7B35">
        <w:rPr>
          <w:rFonts w:ascii="Aptos Display" w:hAnsi="Aptos Display"/>
        </w:rPr>
        <w:t xml:space="preserve">Name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7A495172" w14:textId="77777777" w:rsidR="00E301E0" w:rsidRPr="00EC0400" w:rsidRDefault="00E301E0" w:rsidP="00E301E0">
      <w:pPr>
        <w:pStyle w:val="NoSpacing"/>
        <w:spacing w:line="480" w:lineRule="auto"/>
        <w:ind w:left="720"/>
        <w:rPr>
          <w:rFonts w:ascii="Aptos Display" w:hAnsi="Aptos Display"/>
          <w:u w:val="single"/>
        </w:rPr>
      </w:pPr>
      <w:r w:rsidRPr="000F7B35">
        <w:rPr>
          <w:rFonts w:ascii="Aptos Display" w:hAnsi="Aptos Display"/>
        </w:rPr>
        <w:t>Date of Birth</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69C677F9" w14:textId="77777777" w:rsidR="00E301E0" w:rsidRPr="000F7B35" w:rsidRDefault="00E301E0" w:rsidP="00E301E0">
      <w:pPr>
        <w:pStyle w:val="NoSpacing"/>
        <w:spacing w:line="480" w:lineRule="auto"/>
        <w:ind w:left="720"/>
        <w:rPr>
          <w:rFonts w:ascii="Aptos Display" w:hAnsi="Aptos Display"/>
        </w:rPr>
      </w:pPr>
      <w:r w:rsidRPr="000F7B35">
        <w:rPr>
          <w:rFonts w:ascii="Aptos Display" w:hAnsi="Aptos Display"/>
        </w:rPr>
        <w:t xml:space="preserve">If current UA student, email address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sidRPr="000F7B35">
        <w:rPr>
          <w:rFonts w:ascii="Aptos Display" w:hAnsi="Aptos Display"/>
        </w:rPr>
        <w:t xml:space="preserve">@uakron.edu </w:t>
      </w:r>
      <w:r>
        <w:rPr>
          <w:rFonts w:ascii="Aptos Display" w:hAnsi="Aptos Display"/>
        </w:rPr>
        <w:t xml:space="preserve"> </w:t>
      </w:r>
    </w:p>
    <w:p w14:paraId="7DF58B82" w14:textId="77777777" w:rsidR="00E301E0" w:rsidRPr="00EC0400" w:rsidRDefault="00E301E0" w:rsidP="00E301E0">
      <w:pPr>
        <w:pStyle w:val="NoSpacing"/>
        <w:spacing w:line="480" w:lineRule="auto"/>
        <w:ind w:left="720"/>
        <w:rPr>
          <w:rFonts w:ascii="Aptos Display" w:hAnsi="Aptos Display"/>
          <w:u w:val="single"/>
        </w:rPr>
      </w:pPr>
      <w:r w:rsidRPr="000F7B35">
        <w:rPr>
          <w:rFonts w:ascii="Aptos Display" w:hAnsi="Aptos Display"/>
        </w:rPr>
        <w:t>Other email address</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5DF140E5" w14:textId="77777777" w:rsidR="00E301E0" w:rsidRPr="00E301E0" w:rsidRDefault="00E301E0" w:rsidP="00E301E0">
      <w:pPr>
        <w:spacing w:line="240" w:lineRule="auto"/>
        <w:rPr>
          <w:rFonts w:ascii="Aptos Display" w:hAnsi="Aptos Display"/>
        </w:rPr>
      </w:pPr>
    </w:p>
    <w:p w14:paraId="0B538868" w14:textId="77777777" w:rsidR="00E301E0" w:rsidRPr="00E301E0" w:rsidRDefault="00E301E0" w:rsidP="00E301E0">
      <w:pPr>
        <w:spacing w:line="240" w:lineRule="auto"/>
        <w:rPr>
          <w:rFonts w:ascii="Aptos Display" w:hAnsi="Aptos Display"/>
        </w:rPr>
      </w:pPr>
      <w:r w:rsidRPr="00E301E0">
        <w:rPr>
          <w:rFonts w:ascii="Aptos Display" w:hAnsi="Aptos Display"/>
        </w:rPr>
        <w:t xml:space="preserve"> </w:t>
      </w:r>
    </w:p>
    <w:p w14:paraId="4A7E4E9F" w14:textId="77777777" w:rsidR="000206BF" w:rsidRPr="00607D81" w:rsidRDefault="000206BF" w:rsidP="000206BF">
      <w:pPr>
        <w:pStyle w:val="Heading2"/>
        <w:spacing w:before="40" w:after="0" w:line="276" w:lineRule="auto"/>
        <w:rPr>
          <w:kern w:val="0"/>
          <w:szCs w:val="26"/>
          <w14:ligatures w14:val="none"/>
        </w:rPr>
      </w:pPr>
      <w:r w:rsidRPr="00607D81">
        <w:rPr>
          <w:kern w:val="0"/>
          <w:szCs w:val="26"/>
          <w14:ligatures w14:val="none"/>
        </w:rPr>
        <w:t xml:space="preserve">Diagnostic </w:t>
      </w:r>
      <w:r w:rsidRPr="00B46E7C">
        <w:rPr>
          <w:kern w:val="0"/>
          <w:szCs w:val="26"/>
          <w14:ligatures w14:val="none"/>
        </w:rPr>
        <w:t>Information</w:t>
      </w:r>
    </w:p>
    <w:p w14:paraId="6A9AF5E3" w14:textId="77777777" w:rsidR="000206BF" w:rsidRPr="000B0A5B" w:rsidRDefault="000206BF" w:rsidP="000206BF">
      <w:pPr>
        <w:pStyle w:val="NoSpacing"/>
        <w:jc w:val="center"/>
        <w:rPr>
          <w:rFonts w:asciiTheme="majorHAnsi" w:hAnsiTheme="majorHAnsi"/>
          <w:b/>
          <w:bCs/>
        </w:rPr>
      </w:pPr>
      <w:r w:rsidRPr="000B0A5B">
        <w:rPr>
          <w:rFonts w:asciiTheme="majorHAnsi" w:hAnsiTheme="majorHAnsi"/>
          <w:b/>
          <w:bCs/>
        </w:rPr>
        <w:t>To be completed by Healthcare Professional</w:t>
      </w:r>
    </w:p>
    <w:p w14:paraId="55D7F448" w14:textId="77777777" w:rsidR="000206BF" w:rsidRDefault="000206BF" w:rsidP="000206BF">
      <w:pPr>
        <w:pStyle w:val="NoSpacing"/>
        <w:jc w:val="center"/>
        <w:rPr>
          <w:rFonts w:asciiTheme="majorHAnsi" w:hAnsiTheme="majorHAnsi"/>
          <w:sz w:val="22"/>
          <w:szCs w:val="22"/>
        </w:rPr>
      </w:pPr>
      <w:r w:rsidRPr="000B20C5">
        <w:rPr>
          <w:rFonts w:asciiTheme="majorHAnsi" w:hAnsiTheme="majorHAnsi"/>
          <w:sz w:val="22"/>
          <w:szCs w:val="22"/>
        </w:rPr>
        <w:t>(Please print legibly or type)</w:t>
      </w:r>
    </w:p>
    <w:p w14:paraId="391034B9" w14:textId="77777777" w:rsidR="0066444D" w:rsidRPr="000B20C5" w:rsidRDefault="0066444D" w:rsidP="000206BF">
      <w:pPr>
        <w:pStyle w:val="NoSpacing"/>
        <w:jc w:val="center"/>
        <w:rPr>
          <w:rFonts w:asciiTheme="majorHAnsi" w:hAnsiTheme="majorHAnsi"/>
          <w:sz w:val="22"/>
          <w:szCs w:val="22"/>
        </w:rPr>
      </w:pPr>
    </w:p>
    <w:p w14:paraId="44CB7C7D" w14:textId="0F8CAF98" w:rsidR="0066444D" w:rsidRPr="0066444D" w:rsidRDefault="0066444D" w:rsidP="00CC75C5">
      <w:pPr>
        <w:rPr>
          <w:rFonts w:ascii="Aptos Display" w:hAnsi="Aptos Display"/>
        </w:rPr>
      </w:pPr>
      <w:r w:rsidRPr="0066444D">
        <w:rPr>
          <w:rFonts w:ascii="Aptos Display" w:hAnsi="Aptos Display"/>
        </w:rPr>
        <w:t xml:space="preserve">The </w:t>
      </w:r>
      <w:r w:rsidRPr="0066444D">
        <w:rPr>
          <w:rFonts w:asciiTheme="majorHAnsi" w:hAnsiTheme="majorHAnsi"/>
        </w:rPr>
        <w:t>information</w:t>
      </w:r>
      <w:r w:rsidRPr="0066444D">
        <w:rPr>
          <w:rFonts w:ascii="Aptos Display" w:hAnsi="Aptos Display"/>
        </w:rPr>
        <w:t xml:space="preserve"> you provide helps us determine whether temporary accommodation</w:t>
      </w:r>
      <w:r>
        <w:rPr>
          <w:rFonts w:ascii="Aptos Display" w:hAnsi="Aptos Display"/>
        </w:rPr>
        <w:t>(</w:t>
      </w:r>
      <w:r w:rsidRPr="0066444D">
        <w:rPr>
          <w:rFonts w:ascii="Aptos Display" w:hAnsi="Aptos Display"/>
        </w:rPr>
        <w:t>s</w:t>
      </w:r>
      <w:r>
        <w:rPr>
          <w:rFonts w:ascii="Aptos Display" w:hAnsi="Aptos Display"/>
        </w:rPr>
        <w:t>)</w:t>
      </w:r>
      <w:r w:rsidRPr="0066444D">
        <w:rPr>
          <w:rFonts w:ascii="Aptos Display" w:hAnsi="Aptos Display"/>
        </w:rPr>
        <w:t xml:space="preserve"> are </w:t>
      </w:r>
      <w:r w:rsidRPr="0066444D">
        <w:rPr>
          <w:rFonts w:ascii="Aptos Display" w:hAnsi="Aptos Display"/>
          <w:b/>
          <w:bCs/>
        </w:rPr>
        <w:t>needed to ensure equal access</w:t>
      </w:r>
      <w:r w:rsidRPr="0066444D">
        <w:rPr>
          <w:rFonts w:ascii="Aptos Display" w:hAnsi="Aptos Display"/>
        </w:rPr>
        <w:t xml:space="preserve"> to the university’s academic environment.</w:t>
      </w:r>
    </w:p>
    <w:p w14:paraId="5EDF623D" w14:textId="0D21C736" w:rsidR="00E301E0" w:rsidRDefault="0066444D" w:rsidP="00995E98">
      <w:pPr>
        <w:rPr>
          <w:rFonts w:ascii="Aptos Display" w:hAnsi="Aptos Display"/>
        </w:rPr>
      </w:pPr>
      <w:r w:rsidRPr="0066444D">
        <w:rPr>
          <w:rFonts w:ascii="Aptos Display" w:hAnsi="Aptos Display"/>
        </w:rPr>
        <w:t>Please note that temporary accommodation</w:t>
      </w:r>
      <w:r>
        <w:rPr>
          <w:rFonts w:ascii="Aptos Display" w:hAnsi="Aptos Display"/>
        </w:rPr>
        <w:t>(</w:t>
      </w:r>
      <w:r w:rsidRPr="0066444D">
        <w:rPr>
          <w:rFonts w:ascii="Aptos Display" w:hAnsi="Aptos Display"/>
        </w:rPr>
        <w:t>s</w:t>
      </w:r>
      <w:r>
        <w:rPr>
          <w:rFonts w:ascii="Aptos Display" w:hAnsi="Aptos Display"/>
        </w:rPr>
        <w:t>)</w:t>
      </w:r>
      <w:r w:rsidRPr="0066444D">
        <w:rPr>
          <w:rFonts w:ascii="Aptos Display" w:hAnsi="Aptos Display"/>
        </w:rPr>
        <w:t xml:space="preserve"> are approved based on the </w:t>
      </w:r>
      <w:r w:rsidRPr="0066444D">
        <w:rPr>
          <w:rFonts w:ascii="Aptos Display" w:hAnsi="Aptos Display"/>
          <w:b/>
          <w:bCs/>
        </w:rPr>
        <w:t>functional impact of the temporary medical condition</w:t>
      </w:r>
      <w:r w:rsidRPr="0066444D">
        <w:rPr>
          <w:rFonts w:ascii="Aptos Display" w:hAnsi="Aptos Display"/>
        </w:rPr>
        <w:t xml:space="preserve">. Detailed information describing </w:t>
      </w:r>
      <w:r w:rsidRPr="0066444D">
        <w:rPr>
          <w:rFonts w:ascii="Aptos Display" w:hAnsi="Aptos Display"/>
          <w:b/>
          <w:bCs/>
        </w:rPr>
        <w:t>how the condition affects the individual in an academic setting</w:t>
      </w:r>
      <w:r w:rsidRPr="0066444D">
        <w:rPr>
          <w:rFonts w:ascii="Aptos Display" w:hAnsi="Aptos Display"/>
        </w:rPr>
        <w:t xml:space="preserve"> is essential. Documentation that includes only a recommendation</w:t>
      </w:r>
      <w:r w:rsidR="00BE60FE">
        <w:rPr>
          <w:rFonts w:ascii="Aptos Display" w:hAnsi="Aptos Display"/>
        </w:rPr>
        <w:t xml:space="preserve"> </w:t>
      </w:r>
      <w:r w:rsidRPr="0066444D">
        <w:rPr>
          <w:rFonts w:ascii="Aptos Display" w:hAnsi="Aptos Display"/>
        </w:rPr>
        <w:t>without supporting clinical rationale</w:t>
      </w:r>
      <w:r w:rsidR="00BE60FE">
        <w:rPr>
          <w:rFonts w:ascii="Aptos Display" w:hAnsi="Aptos Display"/>
        </w:rPr>
        <w:t xml:space="preserve"> </w:t>
      </w:r>
      <w:r w:rsidRPr="0066444D">
        <w:rPr>
          <w:rFonts w:ascii="Aptos Display" w:hAnsi="Aptos Display"/>
        </w:rPr>
        <w:t>may not be sufficient.</w:t>
      </w:r>
    </w:p>
    <w:p w14:paraId="3ECBF86D" w14:textId="77777777" w:rsidR="00995E98" w:rsidRPr="00E301E0" w:rsidRDefault="00995E98" w:rsidP="00995E98">
      <w:pPr>
        <w:pStyle w:val="NoSpacing"/>
      </w:pPr>
    </w:p>
    <w:p w14:paraId="72E789C9" w14:textId="49752874" w:rsidR="00E301E0" w:rsidRPr="000F7B35" w:rsidRDefault="00E301E0" w:rsidP="00E301E0">
      <w:pPr>
        <w:pStyle w:val="NoSpacing"/>
        <w:numPr>
          <w:ilvl w:val="0"/>
          <w:numId w:val="3"/>
        </w:numPr>
        <w:rPr>
          <w:rFonts w:ascii="Aptos Display" w:hAnsi="Aptos Display"/>
        </w:rPr>
      </w:pPr>
      <w:r w:rsidRPr="000F7B35">
        <w:rPr>
          <w:rFonts w:ascii="Aptos Display" w:hAnsi="Aptos Display"/>
        </w:rPr>
        <w:t>Date of Diagnosis</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sidR="00FB79E8">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00DD3894" w14:textId="77777777" w:rsidR="00E301E0" w:rsidRPr="00E301E0" w:rsidRDefault="00E301E0" w:rsidP="00E301E0">
      <w:pPr>
        <w:spacing w:line="240" w:lineRule="auto"/>
        <w:rPr>
          <w:rFonts w:ascii="Aptos Display" w:hAnsi="Aptos Display"/>
        </w:rPr>
      </w:pPr>
    </w:p>
    <w:p w14:paraId="41D036EB" w14:textId="2E9DC5C8" w:rsidR="00E301E0" w:rsidRPr="00E301E0" w:rsidRDefault="00E301E0" w:rsidP="00E301E0">
      <w:pPr>
        <w:pStyle w:val="ListParagraph"/>
        <w:numPr>
          <w:ilvl w:val="0"/>
          <w:numId w:val="3"/>
        </w:numPr>
        <w:spacing w:line="240" w:lineRule="auto"/>
        <w:rPr>
          <w:rFonts w:ascii="Aptos Display" w:hAnsi="Aptos Display"/>
        </w:rPr>
      </w:pPr>
      <w:r w:rsidRPr="00E301E0">
        <w:rPr>
          <w:rFonts w:ascii="Aptos Display" w:hAnsi="Aptos Display"/>
        </w:rPr>
        <w:t>Diagnosis and Expected Duration of Condition</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sidR="00FB79E8">
        <w:rPr>
          <w:rFonts w:ascii="Aptos Display" w:hAnsi="Aptos Display"/>
          <w:u w:val="single"/>
        </w:rPr>
        <w:tab/>
      </w:r>
      <w:r>
        <w:rPr>
          <w:rFonts w:ascii="Aptos Display" w:hAnsi="Aptos Display"/>
          <w:u w:val="single"/>
        </w:rPr>
        <w:tab/>
      </w:r>
    </w:p>
    <w:p w14:paraId="6BD7B534" w14:textId="77777777" w:rsidR="00E301E0" w:rsidRPr="00E301E0" w:rsidRDefault="00E301E0" w:rsidP="00E301E0">
      <w:pPr>
        <w:spacing w:line="240" w:lineRule="auto"/>
        <w:ind w:left="360"/>
        <w:rPr>
          <w:rFonts w:ascii="Aptos Display" w:hAnsi="Aptos Display"/>
          <w:u w:val="single"/>
        </w:rPr>
      </w:pPr>
    </w:p>
    <w:p w14:paraId="7D8ADFCF" w14:textId="77777777" w:rsidR="00E301E0" w:rsidRPr="00E301E0" w:rsidRDefault="00E301E0" w:rsidP="00E301E0">
      <w:pPr>
        <w:spacing w:line="240" w:lineRule="auto"/>
        <w:ind w:left="1440"/>
        <w:rPr>
          <w:rFonts w:ascii="Aptos Display" w:hAnsi="Aptos Display"/>
        </w:rPr>
      </w:pPr>
    </w:p>
    <w:p w14:paraId="53B91104" w14:textId="77777777" w:rsidR="00E301E0" w:rsidRPr="00E301E0" w:rsidRDefault="00E301E0" w:rsidP="00E301E0">
      <w:pPr>
        <w:numPr>
          <w:ilvl w:val="0"/>
          <w:numId w:val="2"/>
        </w:numPr>
        <w:spacing w:line="240" w:lineRule="auto"/>
        <w:rPr>
          <w:rFonts w:ascii="Aptos Display" w:hAnsi="Aptos Display"/>
        </w:rPr>
      </w:pPr>
      <w:r w:rsidRPr="00E301E0">
        <w:rPr>
          <w:rFonts w:ascii="Aptos Display" w:hAnsi="Aptos Display"/>
        </w:rPr>
        <w:t>What clinical instrument, tests/assessments, diagnostic procedures were used to make this diagnosis (i.e., audiogram, functional capacity evaluations, diagnostic test results, etc.)? Instruments used must be age appropriate and utilize adult norms, unless inapplicable. Please attach relevant test results.</w:t>
      </w:r>
    </w:p>
    <w:p w14:paraId="7DCEBA5D" w14:textId="77777777" w:rsidR="00E301E0" w:rsidRPr="00E301E0" w:rsidRDefault="00E301E0" w:rsidP="00E301E0">
      <w:pPr>
        <w:spacing w:line="240" w:lineRule="auto"/>
        <w:rPr>
          <w:rFonts w:ascii="Aptos Display" w:hAnsi="Aptos Display"/>
        </w:rPr>
      </w:pPr>
    </w:p>
    <w:p w14:paraId="7ED081E9" w14:textId="77777777" w:rsidR="00E301E0" w:rsidRDefault="00E301E0" w:rsidP="00E301E0">
      <w:pPr>
        <w:spacing w:line="240" w:lineRule="auto"/>
        <w:rPr>
          <w:rFonts w:ascii="Aptos Display" w:hAnsi="Aptos Display"/>
        </w:rPr>
      </w:pPr>
    </w:p>
    <w:p w14:paraId="3C4BAAB0" w14:textId="77777777" w:rsidR="00995E98" w:rsidRPr="00E301E0" w:rsidRDefault="00995E98" w:rsidP="00E301E0">
      <w:pPr>
        <w:spacing w:line="240" w:lineRule="auto"/>
        <w:rPr>
          <w:rFonts w:ascii="Aptos Display" w:hAnsi="Aptos Display"/>
        </w:rPr>
      </w:pPr>
    </w:p>
    <w:p w14:paraId="2014B8DD" w14:textId="77777777" w:rsidR="00E301E0" w:rsidRPr="00E301E0" w:rsidRDefault="00E301E0" w:rsidP="00E301E0">
      <w:pPr>
        <w:spacing w:line="240" w:lineRule="auto"/>
        <w:rPr>
          <w:rFonts w:ascii="Aptos Display" w:hAnsi="Aptos Display"/>
        </w:rPr>
      </w:pPr>
    </w:p>
    <w:p w14:paraId="5604BB71" w14:textId="77777777" w:rsidR="00E301E0" w:rsidRPr="00E301E0" w:rsidRDefault="00E301E0" w:rsidP="00E301E0">
      <w:pPr>
        <w:spacing w:line="240" w:lineRule="auto"/>
        <w:rPr>
          <w:rFonts w:ascii="Aptos Display" w:hAnsi="Aptos Display"/>
        </w:rPr>
      </w:pPr>
    </w:p>
    <w:p w14:paraId="0E97D0FE" w14:textId="77777777" w:rsidR="00E301E0" w:rsidRPr="00E301E0" w:rsidRDefault="00E301E0" w:rsidP="00E301E0">
      <w:pPr>
        <w:numPr>
          <w:ilvl w:val="0"/>
          <w:numId w:val="2"/>
        </w:numPr>
        <w:spacing w:line="240" w:lineRule="auto"/>
        <w:rPr>
          <w:rFonts w:ascii="Aptos Display" w:hAnsi="Aptos Display"/>
        </w:rPr>
      </w:pPr>
      <w:r w:rsidRPr="00E301E0">
        <w:rPr>
          <w:rFonts w:ascii="Aptos Display" w:hAnsi="Aptos Display"/>
        </w:rPr>
        <w:lastRenderedPageBreak/>
        <w:t>Please state the medication or treatment the student is currently prescribed.</w:t>
      </w:r>
    </w:p>
    <w:p w14:paraId="71396C2C" w14:textId="77777777" w:rsidR="00E301E0" w:rsidRPr="00E301E0" w:rsidRDefault="00E301E0" w:rsidP="00E301E0">
      <w:pPr>
        <w:spacing w:line="240" w:lineRule="auto"/>
        <w:rPr>
          <w:rFonts w:ascii="Aptos Display" w:hAnsi="Aptos Display"/>
        </w:rPr>
      </w:pPr>
    </w:p>
    <w:p w14:paraId="42F7D443" w14:textId="77777777" w:rsidR="00E301E0" w:rsidRPr="00E301E0" w:rsidRDefault="00E301E0" w:rsidP="00E301E0">
      <w:pPr>
        <w:spacing w:line="240" w:lineRule="auto"/>
        <w:rPr>
          <w:rFonts w:ascii="Aptos Display" w:hAnsi="Aptos Display"/>
        </w:rPr>
      </w:pPr>
    </w:p>
    <w:p w14:paraId="69A630BD" w14:textId="77777777" w:rsidR="00E301E0" w:rsidRPr="00E301E0" w:rsidRDefault="00E301E0" w:rsidP="00E301E0">
      <w:pPr>
        <w:spacing w:line="240" w:lineRule="auto"/>
        <w:rPr>
          <w:rFonts w:ascii="Aptos Display" w:hAnsi="Aptos Display"/>
        </w:rPr>
      </w:pPr>
    </w:p>
    <w:p w14:paraId="27A8B142" w14:textId="77777777" w:rsidR="00E301E0" w:rsidRPr="00E301E0" w:rsidRDefault="00E301E0" w:rsidP="00E301E0">
      <w:pPr>
        <w:spacing w:line="240" w:lineRule="auto"/>
        <w:rPr>
          <w:rFonts w:ascii="Aptos Display" w:hAnsi="Aptos Display"/>
        </w:rPr>
      </w:pPr>
    </w:p>
    <w:p w14:paraId="0DA4E85A" w14:textId="77777777" w:rsidR="00E301E0" w:rsidRPr="00E301E0" w:rsidRDefault="00E301E0" w:rsidP="00E301E0">
      <w:pPr>
        <w:numPr>
          <w:ilvl w:val="0"/>
          <w:numId w:val="2"/>
        </w:numPr>
        <w:spacing w:line="240" w:lineRule="auto"/>
        <w:rPr>
          <w:rFonts w:ascii="Aptos Display" w:hAnsi="Aptos Display"/>
        </w:rPr>
      </w:pPr>
      <w:r w:rsidRPr="00E301E0">
        <w:rPr>
          <w:rFonts w:ascii="Aptos Display" w:hAnsi="Aptos Display"/>
        </w:rPr>
        <w:t>Please describe how the student’s disability symptoms or treatment plan impacts the student’s learning in the academic environment.</w:t>
      </w:r>
    </w:p>
    <w:p w14:paraId="0A728117" w14:textId="77777777" w:rsidR="00E301E0" w:rsidRPr="00E301E0" w:rsidRDefault="00E301E0" w:rsidP="00E301E0">
      <w:pPr>
        <w:spacing w:line="240" w:lineRule="auto"/>
        <w:rPr>
          <w:rFonts w:ascii="Aptos Display" w:hAnsi="Aptos Display"/>
        </w:rPr>
      </w:pPr>
    </w:p>
    <w:p w14:paraId="65CF1244" w14:textId="77777777" w:rsidR="00E301E0" w:rsidRPr="00E301E0" w:rsidRDefault="00E301E0" w:rsidP="00E301E0">
      <w:pPr>
        <w:spacing w:line="240" w:lineRule="auto"/>
        <w:rPr>
          <w:rFonts w:ascii="Aptos Display" w:hAnsi="Aptos Display"/>
        </w:rPr>
      </w:pPr>
    </w:p>
    <w:p w14:paraId="1D093C97" w14:textId="77777777" w:rsidR="00E301E0" w:rsidRPr="00E301E0" w:rsidRDefault="00E301E0" w:rsidP="00E301E0">
      <w:pPr>
        <w:spacing w:line="240" w:lineRule="auto"/>
        <w:rPr>
          <w:rFonts w:ascii="Aptos Display" w:hAnsi="Aptos Display"/>
        </w:rPr>
      </w:pPr>
    </w:p>
    <w:p w14:paraId="06663B89" w14:textId="77777777" w:rsidR="00E301E0" w:rsidRPr="00E301E0" w:rsidRDefault="00E301E0" w:rsidP="00E301E0">
      <w:pPr>
        <w:spacing w:line="240" w:lineRule="auto"/>
        <w:rPr>
          <w:rFonts w:ascii="Aptos Display" w:hAnsi="Aptos Display"/>
        </w:rPr>
      </w:pPr>
    </w:p>
    <w:p w14:paraId="1B069F9C" w14:textId="77777777" w:rsidR="00E301E0" w:rsidRPr="00E301E0" w:rsidRDefault="00E301E0" w:rsidP="00E301E0">
      <w:pPr>
        <w:numPr>
          <w:ilvl w:val="0"/>
          <w:numId w:val="2"/>
        </w:numPr>
        <w:spacing w:line="240" w:lineRule="auto"/>
        <w:rPr>
          <w:rFonts w:ascii="Aptos Display" w:hAnsi="Aptos Display"/>
        </w:rPr>
      </w:pPr>
      <w:r w:rsidRPr="00E301E0">
        <w:rPr>
          <w:rFonts w:ascii="Aptos Display" w:hAnsi="Aptos Display"/>
        </w:rPr>
        <w:t>Please list any recommendations for temporary accommodations appropriate for this student in an academic setting. Any recommended temporary accommodation(s) must link to a functional limitation.</w:t>
      </w:r>
    </w:p>
    <w:p w14:paraId="6825D6EC" w14:textId="77777777" w:rsidR="00E301E0" w:rsidRPr="00E301E0" w:rsidRDefault="00E301E0" w:rsidP="00E301E0">
      <w:pPr>
        <w:spacing w:line="240" w:lineRule="auto"/>
        <w:rPr>
          <w:rFonts w:ascii="Aptos Display" w:hAnsi="Aptos Display"/>
        </w:rPr>
      </w:pPr>
    </w:p>
    <w:p w14:paraId="0EB2FEDE" w14:textId="77777777" w:rsidR="00E301E0" w:rsidRPr="00E301E0" w:rsidRDefault="00E301E0" w:rsidP="00E301E0">
      <w:pPr>
        <w:spacing w:line="240" w:lineRule="auto"/>
        <w:rPr>
          <w:rFonts w:ascii="Aptos Display" w:hAnsi="Aptos Display"/>
        </w:rPr>
      </w:pPr>
    </w:p>
    <w:p w14:paraId="016D2EBD" w14:textId="77777777" w:rsidR="00E301E0" w:rsidRPr="00E301E0" w:rsidRDefault="00E301E0" w:rsidP="00E301E0">
      <w:pPr>
        <w:spacing w:line="240" w:lineRule="auto"/>
        <w:rPr>
          <w:rFonts w:ascii="Aptos Display" w:hAnsi="Aptos Display"/>
        </w:rPr>
      </w:pPr>
    </w:p>
    <w:p w14:paraId="54A6B89D" w14:textId="77777777" w:rsidR="00E301E0" w:rsidRPr="00E301E0" w:rsidRDefault="00E301E0" w:rsidP="00E301E0">
      <w:pPr>
        <w:spacing w:line="240" w:lineRule="auto"/>
        <w:rPr>
          <w:rFonts w:ascii="Aptos Display" w:hAnsi="Aptos Display"/>
        </w:rPr>
      </w:pPr>
    </w:p>
    <w:p w14:paraId="1B054278" w14:textId="77777777" w:rsidR="00E301E0" w:rsidRPr="00E301E0" w:rsidRDefault="00E301E0" w:rsidP="00E301E0">
      <w:pPr>
        <w:spacing w:line="240" w:lineRule="auto"/>
        <w:rPr>
          <w:rFonts w:ascii="Aptos Display" w:hAnsi="Aptos Display"/>
        </w:rPr>
      </w:pPr>
    </w:p>
    <w:p w14:paraId="33D3B5F5" w14:textId="77777777" w:rsidR="00E301E0" w:rsidRDefault="00E301E0" w:rsidP="00E301E0">
      <w:pPr>
        <w:pStyle w:val="Heading2"/>
      </w:pPr>
      <w:r w:rsidRPr="00E301E0">
        <w:t>Treatment/Assessment Professional Provider Information</w:t>
      </w:r>
    </w:p>
    <w:p w14:paraId="5C1E1236" w14:textId="77777777" w:rsidR="00A26F0A" w:rsidRPr="00A26F0A" w:rsidRDefault="00A26F0A" w:rsidP="00A26F0A">
      <w:pPr>
        <w:pStyle w:val="NoSpacing"/>
      </w:pPr>
    </w:p>
    <w:p w14:paraId="56699584" w14:textId="77777777" w:rsidR="00E301E0" w:rsidRPr="000F7B35" w:rsidRDefault="00E301E0" w:rsidP="00E301E0">
      <w:pPr>
        <w:pStyle w:val="NoSpacing"/>
        <w:rPr>
          <w:rFonts w:ascii="Aptos Display" w:hAnsi="Aptos Display"/>
        </w:rPr>
      </w:pPr>
      <w:r w:rsidRPr="000F7B35">
        <w:rPr>
          <w:rFonts w:ascii="Aptos Display" w:hAnsi="Aptos Display"/>
        </w:rPr>
        <w:t>My signature verifies that I am the treatment/assessment professional and that the contents provided are accurate.</w:t>
      </w:r>
    </w:p>
    <w:p w14:paraId="2B99C6C4" w14:textId="77777777" w:rsidR="00E301E0" w:rsidRPr="000F7B35" w:rsidRDefault="00E301E0" w:rsidP="00E301E0">
      <w:pPr>
        <w:pStyle w:val="NoSpacing"/>
        <w:rPr>
          <w:rFonts w:ascii="Aptos Display" w:hAnsi="Aptos Display"/>
        </w:rPr>
      </w:pPr>
    </w:p>
    <w:p w14:paraId="456B1090" w14:textId="77777777" w:rsidR="00E301E0" w:rsidRPr="000F7B35" w:rsidRDefault="00E301E0" w:rsidP="00E301E0">
      <w:pPr>
        <w:pStyle w:val="NoSpacing"/>
        <w:rPr>
          <w:rFonts w:ascii="Aptos Display" w:hAnsi="Aptos Display"/>
        </w:rPr>
      </w:pPr>
    </w:p>
    <w:p w14:paraId="37674977" w14:textId="77777777" w:rsidR="00E301E0" w:rsidRPr="00EC0400" w:rsidRDefault="00E301E0" w:rsidP="00E301E0">
      <w:pPr>
        <w:pStyle w:val="NoSpacing"/>
        <w:spacing w:line="480" w:lineRule="auto"/>
        <w:ind w:left="720"/>
        <w:rPr>
          <w:rFonts w:ascii="Aptos Display" w:hAnsi="Aptos Display"/>
          <w:u w:val="single"/>
        </w:rPr>
      </w:pPr>
      <w:r w:rsidRPr="000F7B35">
        <w:rPr>
          <w:rFonts w:ascii="Aptos Display" w:hAnsi="Aptos Display"/>
        </w:rPr>
        <w:t xml:space="preserve">Provider Signature </w:t>
      </w:r>
      <w:r w:rsidRPr="000F7B35">
        <w:rPr>
          <w:rFonts w:ascii="Aptos Display" w:hAnsi="Aptos Display"/>
        </w:rPr>
        <w:tab/>
      </w:r>
      <w:r w:rsidRPr="000F7B35">
        <w:rPr>
          <w:rFonts w:ascii="Aptos Display" w:hAnsi="Aptos Display"/>
        </w:rPr>
        <w:tab/>
      </w:r>
      <w:r w:rsidRPr="000F7B35">
        <w:rPr>
          <w:rFonts w:ascii="Aptos Display" w:hAnsi="Aptos Display"/>
        </w:rPr>
        <w:tab/>
      </w:r>
      <w:r w:rsidRPr="000F7B35">
        <w:rPr>
          <w:rFonts w:ascii="Aptos Display" w:hAnsi="Aptos Display"/>
        </w:rPr>
        <w:tab/>
      </w:r>
      <w:r w:rsidRPr="000F7B35">
        <w:rPr>
          <w:rFonts w:ascii="Aptos Display" w:hAnsi="Aptos Display"/>
        </w:rPr>
        <w:tab/>
      </w:r>
      <w:r w:rsidRPr="000F7B35">
        <w:rPr>
          <w:rFonts w:ascii="Aptos Display" w:hAnsi="Aptos Display"/>
        </w:rPr>
        <w:tab/>
      </w:r>
      <w:r w:rsidRPr="000F7B35">
        <w:rPr>
          <w:rFonts w:ascii="Aptos Display" w:hAnsi="Aptos Display"/>
        </w:rPr>
        <w:tab/>
      </w:r>
      <w:r w:rsidRPr="000F7B35">
        <w:rPr>
          <w:rFonts w:ascii="Aptos Display" w:hAnsi="Aptos Display"/>
        </w:rPr>
        <w:tab/>
        <w:t>Date</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p>
    <w:p w14:paraId="107A3C51" w14:textId="77777777" w:rsidR="00E301E0" w:rsidRPr="00EC0400" w:rsidRDefault="00E301E0" w:rsidP="00E301E0">
      <w:pPr>
        <w:pStyle w:val="NoSpacing"/>
        <w:spacing w:line="480" w:lineRule="auto"/>
        <w:ind w:left="720"/>
        <w:rPr>
          <w:rFonts w:ascii="Aptos Display" w:hAnsi="Aptos Display"/>
          <w:u w:val="single"/>
        </w:rPr>
      </w:pPr>
      <w:r w:rsidRPr="000F7B35">
        <w:rPr>
          <w:rFonts w:ascii="Aptos Display" w:hAnsi="Aptos Display"/>
        </w:rPr>
        <w:t>Provider Name (print) &amp; Title</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3C6899FC" w14:textId="77777777" w:rsidR="00E301E0" w:rsidRPr="00EC0400" w:rsidRDefault="00E301E0" w:rsidP="00E301E0">
      <w:pPr>
        <w:pStyle w:val="NoSpacing"/>
        <w:spacing w:line="480" w:lineRule="auto"/>
        <w:ind w:left="720"/>
        <w:rPr>
          <w:rFonts w:ascii="Aptos Display" w:hAnsi="Aptos Display"/>
          <w:u w:val="single"/>
        </w:rPr>
      </w:pPr>
      <w:r w:rsidRPr="000F7B35">
        <w:rPr>
          <w:rFonts w:ascii="Aptos Display" w:hAnsi="Aptos Display"/>
        </w:rPr>
        <w:t xml:space="preserve">Licensing Credential, Certification #, State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13E838FC" w14:textId="77777777" w:rsidR="00E301E0" w:rsidRPr="00EC0400" w:rsidRDefault="00E301E0" w:rsidP="00E301E0">
      <w:pPr>
        <w:pStyle w:val="NoSpacing"/>
        <w:spacing w:line="480" w:lineRule="auto"/>
        <w:ind w:left="720"/>
        <w:rPr>
          <w:rFonts w:ascii="Aptos Display" w:hAnsi="Aptos Display"/>
          <w:u w:val="single"/>
        </w:rPr>
      </w:pPr>
      <w:r w:rsidRPr="000F7B35">
        <w:rPr>
          <w:rFonts w:ascii="Aptos Display" w:hAnsi="Aptos Display"/>
        </w:rPr>
        <w:t>Agency/Practice</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4EDEC641" w14:textId="77777777" w:rsidR="00E301E0" w:rsidRPr="00EC0400" w:rsidRDefault="00E301E0" w:rsidP="00E301E0">
      <w:pPr>
        <w:pStyle w:val="NoSpacing"/>
        <w:spacing w:line="480" w:lineRule="auto"/>
        <w:ind w:left="720"/>
        <w:rPr>
          <w:rFonts w:ascii="Aptos Display" w:hAnsi="Aptos Display"/>
          <w:u w:val="single"/>
        </w:rPr>
      </w:pPr>
      <w:r w:rsidRPr="000F7B35">
        <w:rPr>
          <w:rFonts w:ascii="Aptos Display" w:hAnsi="Aptos Display"/>
        </w:rPr>
        <w:t>Address</w:t>
      </w:r>
      <w:r>
        <w:rPr>
          <w:rFonts w:ascii="Aptos Display" w:hAnsi="Aptos Display"/>
        </w:rPr>
        <w:t xml:space="preserve">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536899FB" w14:textId="77777777" w:rsidR="00E301E0" w:rsidRPr="00EC0400" w:rsidRDefault="00E301E0" w:rsidP="00E301E0">
      <w:pPr>
        <w:pStyle w:val="NoSpacing"/>
        <w:spacing w:line="480" w:lineRule="auto"/>
        <w:ind w:left="720"/>
        <w:rPr>
          <w:rFonts w:ascii="Aptos Display" w:hAnsi="Aptos Display"/>
          <w:u w:val="single"/>
        </w:rPr>
      </w:pP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p w14:paraId="7FE12CE0" w14:textId="6A056B94" w:rsidR="00683407" w:rsidRPr="00E301E0" w:rsidRDefault="00E301E0" w:rsidP="00995E98">
      <w:pPr>
        <w:pStyle w:val="NoSpacing"/>
        <w:spacing w:line="480" w:lineRule="auto"/>
        <w:ind w:left="720"/>
        <w:rPr>
          <w:rFonts w:ascii="Aptos Display" w:hAnsi="Aptos Display"/>
        </w:rPr>
      </w:pPr>
      <w:r w:rsidRPr="000F7B35">
        <w:rPr>
          <w:rFonts w:ascii="Aptos Display" w:hAnsi="Aptos Display"/>
        </w:rPr>
        <w:t xml:space="preserve">Phone Number </w:t>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r>
        <w:rPr>
          <w:rFonts w:ascii="Aptos Display" w:hAnsi="Aptos Display"/>
          <w:u w:val="single"/>
        </w:rPr>
        <w:tab/>
      </w:r>
    </w:p>
    <w:sectPr w:rsidR="00683407" w:rsidRPr="00E301E0" w:rsidSect="00E301E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7009" w14:textId="77777777" w:rsidR="00AD45DE" w:rsidRDefault="00AD45DE" w:rsidP="00E301E0">
      <w:pPr>
        <w:spacing w:after="0" w:line="240" w:lineRule="auto"/>
      </w:pPr>
      <w:r>
        <w:separator/>
      </w:r>
    </w:p>
  </w:endnote>
  <w:endnote w:type="continuationSeparator" w:id="0">
    <w:p w14:paraId="7A74A974" w14:textId="77777777" w:rsidR="00AD45DE" w:rsidRDefault="00AD45DE" w:rsidP="00E3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B4F2" w14:textId="77777777" w:rsidR="00E301E0" w:rsidRPr="000F7B35" w:rsidRDefault="00E301E0" w:rsidP="00E301E0">
    <w:pPr>
      <w:pStyle w:val="NoSpacing"/>
      <w:jc w:val="center"/>
      <w:rPr>
        <w:rFonts w:ascii="Aptos Display" w:hAnsi="Aptos Display"/>
        <w:sz w:val="20"/>
        <w:szCs w:val="20"/>
      </w:rPr>
    </w:pPr>
    <w:r w:rsidRPr="000F7B35">
      <w:rPr>
        <w:rFonts w:ascii="Aptos Display" w:hAnsi="Aptos Display"/>
        <w:sz w:val="20"/>
        <w:szCs w:val="20"/>
      </w:rPr>
      <w:t>Office of Accessibility • The University of Akron</w:t>
    </w:r>
  </w:p>
  <w:p w14:paraId="3B017311" w14:textId="7B834E87" w:rsidR="00E301E0" w:rsidRPr="000F7B35" w:rsidRDefault="00E301E0" w:rsidP="00E301E0">
    <w:pPr>
      <w:pStyle w:val="NoSpacing"/>
      <w:jc w:val="center"/>
      <w:rPr>
        <w:rFonts w:ascii="Aptos Display" w:hAnsi="Aptos Display"/>
        <w:sz w:val="20"/>
        <w:szCs w:val="20"/>
      </w:rPr>
    </w:pPr>
    <w:r w:rsidRPr="000F7B35">
      <w:rPr>
        <w:rFonts w:ascii="Aptos Display" w:hAnsi="Aptos Display"/>
        <w:sz w:val="20"/>
        <w:szCs w:val="20"/>
      </w:rPr>
      <w:t xml:space="preserve">Voice: (330) 972-7928 • Email: access@uakron.edu • Website: </w:t>
    </w:r>
    <w:hyperlink r:id="rId1" w:history="1">
      <w:r w:rsidR="00C06195" w:rsidRPr="00781E12">
        <w:rPr>
          <w:rStyle w:val="Hyperlink"/>
          <w:rFonts w:ascii="Aptos Display" w:hAnsi="Aptos Display"/>
          <w:sz w:val="20"/>
          <w:szCs w:val="20"/>
        </w:rPr>
        <w:t>www.uakron.edu/access</w:t>
      </w:r>
    </w:hyperlink>
    <w:r w:rsidR="00C06195">
      <w:rPr>
        <w:rFonts w:ascii="Aptos Display" w:hAnsi="Aptos Display"/>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CD1D" w14:textId="77777777" w:rsidR="00AD45DE" w:rsidRDefault="00AD45DE" w:rsidP="00E301E0">
      <w:pPr>
        <w:spacing w:after="0" w:line="240" w:lineRule="auto"/>
      </w:pPr>
      <w:r>
        <w:separator/>
      </w:r>
    </w:p>
  </w:footnote>
  <w:footnote w:type="continuationSeparator" w:id="0">
    <w:p w14:paraId="7E597DE8" w14:textId="77777777" w:rsidR="00AD45DE" w:rsidRDefault="00AD45DE" w:rsidP="00E30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689"/>
    <w:multiLevelType w:val="hybridMultilevel"/>
    <w:tmpl w:val="D0D2C0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7A5351"/>
    <w:multiLevelType w:val="hybridMultilevel"/>
    <w:tmpl w:val="C430E0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318000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89664">
    <w:abstractNumId w:val="1"/>
  </w:num>
  <w:num w:numId="3" w16cid:durableId="1455751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E0"/>
    <w:rsid w:val="000206BF"/>
    <w:rsid w:val="002329D5"/>
    <w:rsid w:val="002B17BB"/>
    <w:rsid w:val="002E62D7"/>
    <w:rsid w:val="004021E8"/>
    <w:rsid w:val="00447C6E"/>
    <w:rsid w:val="004F5488"/>
    <w:rsid w:val="0055587A"/>
    <w:rsid w:val="005B20AC"/>
    <w:rsid w:val="005B4769"/>
    <w:rsid w:val="005D1A6B"/>
    <w:rsid w:val="00614AAE"/>
    <w:rsid w:val="0066444D"/>
    <w:rsid w:val="00683407"/>
    <w:rsid w:val="00721322"/>
    <w:rsid w:val="0072722E"/>
    <w:rsid w:val="00842AA3"/>
    <w:rsid w:val="008D53F0"/>
    <w:rsid w:val="00995E98"/>
    <w:rsid w:val="009A12BE"/>
    <w:rsid w:val="00A26F0A"/>
    <w:rsid w:val="00A60D1E"/>
    <w:rsid w:val="00A8399C"/>
    <w:rsid w:val="00AC0BBD"/>
    <w:rsid w:val="00AD45DE"/>
    <w:rsid w:val="00BE60FE"/>
    <w:rsid w:val="00C06195"/>
    <w:rsid w:val="00CC75C5"/>
    <w:rsid w:val="00D460FF"/>
    <w:rsid w:val="00D84CF0"/>
    <w:rsid w:val="00DD3D31"/>
    <w:rsid w:val="00E301E0"/>
    <w:rsid w:val="00E3087C"/>
    <w:rsid w:val="00E671A8"/>
    <w:rsid w:val="00F20152"/>
    <w:rsid w:val="00FB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8E8F"/>
  <w15:chartTrackingRefBased/>
  <w15:docId w15:val="{94D9C206-91E7-41E8-A2B7-2EFDEE0E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301E0"/>
    <w:pPr>
      <w:keepNext/>
      <w:keepLines/>
      <w:spacing w:before="360" w:after="80"/>
      <w:jc w:val="center"/>
      <w:outlineLvl w:val="0"/>
    </w:pPr>
    <w:rPr>
      <w:rFonts w:ascii="Aptos Display" w:eastAsiaTheme="majorEastAsia" w:hAnsi="Aptos Display" w:cstheme="majorBidi"/>
      <w:b/>
      <w:sz w:val="36"/>
      <w:szCs w:val="40"/>
    </w:rPr>
  </w:style>
  <w:style w:type="paragraph" w:styleId="Heading2">
    <w:name w:val="heading 2"/>
    <w:basedOn w:val="Normal"/>
    <w:next w:val="Normal"/>
    <w:link w:val="Heading2Char"/>
    <w:autoRedefine/>
    <w:uiPriority w:val="9"/>
    <w:unhideWhenUsed/>
    <w:qFormat/>
    <w:rsid w:val="00E301E0"/>
    <w:pPr>
      <w:keepNext/>
      <w:keepLines/>
      <w:spacing w:before="160" w:after="80"/>
      <w:jc w:val="center"/>
      <w:outlineLvl w:val="1"/>
    </w:pPr>
    <w:rPr>
      <w:rFonts w:ascii="Aptos Display" w:eastAsiaTheme="majorEastAsia" w:hAnsi="Aptos Display" w:cstheme="majorBidi"/>
      <w:b/>
      <w:sz w:val="28"/>
      <w:szCs w:val="32"/>
    </w:rPr>
  </w:style>
  <w:style w:type="paragraph" w:styleId="Heading3">
    <w:name w:val="heading 3"/>
    <w:basedOn w:val="Normal"/>
    <w:next w:val="Normal"/>
    <w:link w:val="Heading3Char"/>
    <w:uiPriority w:val="9"/>
    <w:semiHidden/>
    <w:unhideWhenUsed/>
    <w:qFormat/>
    <w:rsid w:val="00E30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1E0"/>
    <w:rPr>
      <w:rFonts w:ascii="Aptos Display" w:eastAsiaTheme="majorEastAsia" w:hAnsi="Aptos Display" w:cstheme="majorBidi"/>
      <w:b/>
      <w:sz w:val="36"/>
      <w:szCs w:val="40"/>
    </w:rPr>
  </w:style>
  <w:style w:type="character" w:customStyle="1" w:styleId="Heading2Char">
    <w:name w:val="Heading 2 Char"/>
    <w:basedOn w:val="DefaultParagraphFont"/>
    <w:link w:val="Heading2"/>
    <w:uiPriority w:val="9"/>
    <w:rsid w:val="00E301E0"/>
    <w:rPr>
      <w:rFonts w:ascii="Aptos Display" w:eastAsiaTheme="majorEastAsia" w:hAnsi="Aptos Display" w:cstheme="majorBidi"/>
      <w:b/>
      <w:sz w:val="28"/>
      <w:szCs w:val="32"/>
    </w:rPr>
  </w:style>
  <w:style w:type="character" w:customStyle="1" w:styleId="Heading3Char">
    <w:name w:val="Heading 3 Char"/>
    <w:basedOn w:val="DefaultParagraphFont"/>
    <w:link w:val="Heading3"/>
    <w:uiPriority w:val="9"/>
    <w:semiHidden/>
    <w:rsid w:val="00E30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1E0"/>
    <w:rPr>
      <w:rFonts w:eastAsiaTheme="majorEastAsia" w:cstheme="majorBidi"/>
      <w:color w:val="272727" w:themeColor="text1" w:themeTint="D8"/>
    </w:rPr>
  </w:style>
  <w:style w:type="paragraph" w:styleId="Title">
    <w:name w:val="Title"/>
    <w:basedOn w:val="Normal"/>
    <w:next w:val="Normal"/>
    <w:link w:val="TitleChar"/>
    <w:uiPriority w:val="10"/>
    <w:qFormat/>
    <w:rsid w:val="00E30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1E0"/>
    <w:pPr>
      <w:spacing w:before="160"/>
      <w:jc w:val="center"/>
    </w:pPr>
    <w:rPr>
      <w:i/>
      <w:iCs/>
      <w:color w:val="404040" w:themeColor="text1" w:themeTint="BF"/>
    </w:rPr>
  </w:style>
  <w:style w:type="character" w:customStyle="1" w:styleId="QuoteChar">
    <w:name w:val="Quote Char"/>
    <w:basedOn w:val="DefaultParagraphFont"/>
    <w:link w:val="Quote"/>
    <w:uiPriority w:val="29"/>
    <w:rsid w:val="00E301E0"/>
    <w:rPr>
      <w:i/>
      <w:iCs/>
      <w:color w:val="404040" w:themeColor="text1" w:themeTint="BF"/>
    </w:rPr>
  </w:style>
  <w:style w:type="paragraph" w:styleId="ListParagraph">
    <w:name w:val="List Paragraph"/>
    <w:basedOn w:val="Normal"/>
    <w:uiPriority w:val="34"/>
    <w:qFormat/>
    <w:rsid w:val="00E301E0"/>
    <w:pPr>
      <w:ind w:left="720"/>
      <w:contextualSpacing/>
    </w:pPr>
  </w:style>
  <w:style w:type="character" w:styleId="IntenseEmphasis">
    <w:name w:val="Intense Emphasis"/>
    <w:basedOn w:val="DefaultParagraphFont"/>
    <w:uiPriority w:val="21"/>
    <w:qFormat/>
    <w:rsid w:val="00E301E0"/>
    <w:rPr>
      <w:i/>
      <w:iCs/>
      <w:color w:val="0F4761" w:themeColor="accent1" w:themeShade="BF"/>
    </w:rPr>
  </w:style>
  <w:style w:type="paragraph" w:styleId="IntenseQuote">
    <w:name w:val="Intense Quote"/>
    <w:basedOn w:val="Normal"/>
    <w:next w:val="Normal"/>
    <w:link w:val="IntenseQuoteChar"/>
    <w:uiPriority w:val="30"/>
    <w:qFormat/>
    <w:rsid w:val="00E30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1E0"/>
    <w:rPr>
      <w:i/>
      <w:iCs/>
      <w:color w:val="0F4761" w:themeColor="accent1" w:themeShade="BF"/>
    </w:rPr>
  </w:style>
  <w:style w:type="character" w:styleId="IntenseReference">
    <w:name w:val="Intense Reference"/>
    <w:basedOn w:val="DefaultParagraphFont"/>
    <w:uiPriority w:val="32"/>
    <w:qFormat/>
    <w:rsid w:val="00E301E0"/>
    <w:rPr>
      <w:b/>
      <w:bCs/>
      <w:smallCaps/>
      <w:color w:val="0F4761" w:themeColor="accent1" w:themeShade="BF"/>
      <w:spacing w:val="5"/>
    </w:rPr>
  </w:style>
  <w:style w:type="character" w:styleId="Hyperlink">
    <w:name w:val="Hyperlink"/>
    <w:basedOn w:val="DefaultParagraphFont"/>
    <w:uiPriority w:val="99"/>
    <w:unhideWhenUsed/>
    <w:rsid w:val="00E301E0"/>
    <w:rPr>
      <w:color w:val="467886" w:themeColor="hyperlink"/>
      <w:u w:val="single"/>
    </w:rPr>
  </w:style>
  <w:style w:type="character" w:styleId="UnresolvedMention">
    <w:name w:val="Unresolved Mention"/>
    <w:basedOn w:val="DefaultParagraphFont"/>
    <w:uiPriority w:val="99"/>
    <w:semiHidden/>
    <w:unhideWhenUsed/>
    <w:rsid w:val="00E301E0"/>
    <w:rPr>
      <w:color w:val="605E5C"/>
      <w:shd w:val="clear" w:color="auto" w:fill="E1DFDD"/>
    </w:rPr>
  </w:style>
  <w:style w:type="paragraph" w:styleId="Header">
    <w:name w:val="header"/>
    <w:basedOn w:val="Normal"/>
    <w:link w:val="HeaderChar"/>
    <w:uiPriority w:val="99"/>
    <w:unhideWhenUsed/>
    <w:rsid w:val="00E3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1E0"/>
  </w:style>
  <w:style w:type="paragraph" w:styleId="Footer">
    <w:name w:val="footer"/>
    <w:basedOn w:val="Normal"/>
    <w:link w:val="FooterChar"/>
    <w:uiPriority w:val="99"/>
    <w:unhideWhenUsed/>
    <w:rsid w:val="00E3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1E0"/>
  </w:style>
  <w:style w:type="paragraph" w:styleId="NoSpacing">
    <w:name w:val="No Spacing"/>
    <w:uiPriority w:val="1"/>
    <w:qFormat/>
    <w:rsid w:val="00E301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uakron.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york.accessiblelearning.com/s-Akron/Default.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uakron.edu/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Documentstatus xmlns="ea238669-3f04-447c-98d1-3fdfa37d69b7">Active</Documentstatus>
    <TaxCatchAll xmlns="c5c23113-c759-4106-90e9-6c0700f7c18c" xsi:nil="true"/>
  </documentManagement>
</p:properties>
</file>

<file path=customXml/itemProps1.xml><?xml version="1.0" encoding="utf-8"?>
<ds:datastoreItem xmlns:ds="http://schemas.openxmlformats.org/officeDocument/2006/customXml" ds:itemID="{1223304D-92DE-416D-9941-EFC155D961F0}"/>
</file>

<file path=customXml/itemProps2.xml><?xml version="1.0" encoding="utf-8"?>
<ds:datastoreItem xmlns:ds="http://schemas.openxmlformats.org/officeDocument/2006/customXml" ds:itemID="{163CCB7C-677E-48C6-8F2C-DF3D60068EF0}"/>
</file>

<file path=customXml/itemProps3.xml><?xml version="1.0" encoding="utf-8"?>
<ds:datastoreItem xmlns:ds="http://schemas.openxmlformats.org/officeDocument/2006/customXml" ds:itemID="{D9771C03-F279-4FEA-BCF5-322A7C18C600}"/>
</file>

<file path=docProps/app.xml><?xml version="1.0" encoding="utf-8"?>
<Properties xmlns="http://schemas.openxmlformats.org/officeDocument/2006/extended-properties" xmlns:vt="http://schemas.openxmlformats.org/officeDocument/2006/docPropsVTypes">
  <Template>Normal</Template>
  <TotalTime>25</TotalTime>
  <Pages>3</Pages>
  <Words>618</Words>
  <Characters>3784</Characters>
  <Application>Microsoft Office Word</Application>
  <DocSecurity>0</DocSecurity>
  <Lines>135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TMC Disability Verification Form</dc:title>
  <dc:subject/>
  <dc:creator>Leigh Sveda</dc:creator>
  <cp:keywords/>
  <dc:description/>
  <cp:lastModifiedBy>Leigh Sveda</cp:lastModifiedBy>
  <cp:revision>20</cp:revision>
  <dcterms:created xsi:type="dcterms:W3CDTF">2026-02-02T16:45:00Z</dcterms:created>
  <dcterms:modified xsi:type="dcterms:W3CDTF">2026-02-25T15:58:00Z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ies>
</file>